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C8" w:rsidRPr="00320EC8" w:rsidRDefault="00320EC8" w:rsidP="00320EC8">
      <w:pPr>
        <w:rPr>
          <w:rFonts w:ascii="Times New Roman" w:eastAsia="Times New Roman" w:hAnsi="Times New Roman" w:cs="Times New Roman"/>
          <w:lang w:val="es-ES_tradnl"/>
        </w:rPr>
      </w:pPr>
      <w:proofErr w:type="spellStart"/>
      <w:r w:rsidRPr="005D59A0">
        <w:rPr>
          <w:rFonts w:ascii="Times New Roman" w:eastAsia="Times New Roman" w:hAnsi="Times New Roman" w:cs="Times New Roman"/>
          <w:lang w:val="es-ES"/>
        </w:rPr>
        <w:t>Submission</w:t>
      </w:r>
      <w:proofErr w:type="spellEnd"/>
      <w:r w:rsidRPr="005D59A0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5D59A0">
        <w:rPr>
          <w:rFonts w:ascii="Times New Roman" w:eastAsia="Times New Roman" w:hAnsi="Times New Roman" w:cs="Times New Roman"/>
          <w:lang w:val="es-ES"/>
        </w:rPr>
        <w:t>to</w:t>
      </w:r>
      <w:proofErr w:type="spellEnd"/>
      <w:r w:rsidRPr="005D59A0">
        <w:rPr>
          <w:rFonts w:ascii="Times New Roman" w:eastAsia="Times New Roman" w:hAnsi="Times New Roman" w:cs="Times New Roman"/>
          <w:lang w:val="es-ES"/>
        </w:rPr>
        <w:t xml:space="preserve"> </w:t>
      </w:r>
      <w:r w:rsidRPr="005D59A0">
        <w:rPr>
          <w:rFonts w:ascii="Times New Roman" w:eastAsia="Times New Roman" w:hAnsi="Times New Roman" w:cs="Times New Roman"/>
          <w:bCs/>
          <w:i/>
          <w:lang w:val="es-ES"/>
        </w:rPr>
        <w:t xml:space="preserve">V </w:t>
      </w:r>
      <w:r w:rsidRPr="00320EC8">
        <w:rPr>
          <w:rFonts w:ascii="Times New Roman" w:eastAsia="Times New Roman" w:hAnsi="Times New Roman" w:cs="Times New Roman"/>
          <w:bCs/>
          <w:i/>
          <w:lang w:val="es-ES_tradnl"/>
        </w:rPr>
        <w:t xml:space="preserve">Simposio </w:t>
      </w:r>
      <w:proofErr w:type="spellStart"/>
      <w:r w:rsidRPr="00320EC8">
        <w:rPr>
          <w:rFonts w:ascii="Times New Roman" w:eastAsia="Times New Roman" w:hAnsi="Times New Roman" w:cs="Times New Roman"/>
          <w:bCs/>
          <w:i/>
          <w:lang w:val="es-ES_tradnl"/>
        </w:rPr>
        <w:t>Internacional</w:t>
      </w:r>
      <w:r w:rsidRPr="00320EC8">
        <w:rPr>
          <w:rFonts w:ascii="Times New Roman" w:eastAsia="Times New Roman" w:hAnsi="Times New Roman" w:cs="Times New Roman"/>
          <w:bCs/>
          <w:i/>
          <w:iCs/>
          <w:lang w:val="es-ES_tradnl"/>
        </w:rPr>
        <w:t>Encuentros</w:t>
      </w:r>
      <w:proofErr w:type="spellEnd"/>
      <w:r w:rsidRPr="00320EC8">
        <w:rPr>
          <w:rFonts w:ascii="Times New Roman" w:eastAsia="Times New Roman" w:hAnsi="Times New Roman" w:cs="Times New Roman"/>
          <w:bCs/>
          <w:i/>
          <w:iCs/>
          <w:lang w:val="es-ES_tradnl"/>
        </w:rPr>
        <w:t xml:space="preserve"> etnográficos con niñas, niños, adolescentes y jóvenes en contextos educativos</w:t>
      </w:r>
    </w:p>
    <w:p w:rsidR="00320EC8" w:rsidRPr="005D59A0" w:rsidRDefault="00320EC8">
      <w:pPr>
        <w:rPr>
          <w:rFonts w:ascii="Times New Roman" w:hAnsi="Times New Roman" w:cs="Times New Roman"/>
          <w:lang w:val="es-ES"/>
        </w:rPr>
      </w:pPr>
    </w:p>
    <w:p w:rsidR="006626AF" w:rsidRPr="00320EC8" w:rsidRDefault="00376768">
      <w:pPr>
        <w:rPr>
          <w:rFonts w:ascii="Times New Roman" w:hAnsi="Times New Roman" w:cs="Times New Roman"/>
          <w:b/>
        </w:rPr>
      </w:pPr>
      <w:r w:rsidRPr="00320EC8">
        <w:rPr>
          <w:rFonts w:ascii="Times New Roman" w:hAnsi="Times New Roman" w:cs="Times New Roman"/>
          <w:b/>
        </w:rPr>
        <w:t>Language a</w:t>
      </w:r>
      <w:r w:rsidR="00DB77F6" w:rsidRPr="00320EC8">
        <w:rPr>
          <w:rFonts w:ascii="Times New Roman" w:hAnsi="Times New Roman" w:cs="Times New Roman"/>
          <w:b/>
        </w:rPr>
        <w:t>ppropriation and re-creation: Transforming a linguistic landscape project in cyberspace</w:t>
      </w:r>
    </w:p>
    <w:p w:rsidR="00320EC8" w:rsidRPr="00320EC8" w:rsidRDefault="00320EC8" w:rsidP="00320EC8">
      <w:pPr>
        <w:jc w:val="center"/>
        <w:rPr>
          <w:rFonts w:ascii="Times New Roman" w:eastAsia="Times New Roman" w:hAnsi="Times New Roman" w:cs="Times New Roman"/>
        </w:rPr>
      </w:pPr>
      <w:r w:rsidRPr="00320EC8">
        <w:rPr>
          <w:rFonts w:ascii="Times New Roman" w:eastAsia="Times New Roman" w:hAnsi="Times New Roman" w:cs="Times New Roman"/>
        </w:rPr>
        <w:t>Maria Dantas-Whitney, Western Oregon University</w:t>
      </w:r>
    </w:p>
    <w:p w:rsidR="006626AF" w:rsidRPr="00320EC8" w:rsidRDefault="006626AF">
      <w:pPr>
        <w:rPr>
          <w:rFonts w:ascii="Times New Roman" w:hAnsi="Times New Roman" w:cs="Times New Roman"/>
        </w:rPr>
      </w:pPr>
    </w:p>
    <w:p w:rsidR="00635E79" w:rsidRPr="00320EC8" w:rsidRDefault="006626AF" w:rsidP="002544BB">
      <w:pPr>
        <w:rPr>
          <w:rFonts w:ascii="Times New Roman" w:hAnsi="Times New Roman" w:cs="Times New Roman"/>
          <w:i/>
        </w:rPr>
      </w:pPr>
      <w:r w:rsidRPr="00320EC8">
        <w:rPr>
          <w:rFonts w:ascii="Times New Roman" w:hAnsi="Times New Roman" w:cs="Times New Roman"/>
          <w:i/>
        </w:rPr>
        <w:t xml:space="preserve">- </w:t>
      </w:r>
      <w:r w:rsidRPr="00320EC8">
        <w:rPr>
          <w:rFonts w:ascii="Times New Roman" w:hAnsi="Times New Roman" w:cs="Times New Roman"/>
          <w:i/>
          <w:lang w:val="es-ES"/>
        </w:rPr>
        <w:t>¿</w:t>
      </w:r>
      <w:r w:rsidR="004D1D31">
        <w:rPr>
          <w:rFonts w:ascii="Times New Roman" w:hAnsi="Times New Roman" w:cs="Times New Roman"/>
          <w:i/>
        </w:rPr>
        <w:t xml:space="preserve">Jaguar </w:t>
      </w:r>
      <w:r w:rsidRPr="00320EC8">
        <w:rPr>
          <w:rFonts w:ascii="Times New Roman" w:hAnsi="Times New Roman" w:cs="Times New Roman"/>
          <w:i/>
        </w:rPr>
        <w:t>you?</w:t>
      </w:r>
    </w:p>
    <w:p w:rsidR="006626AF" w:rsidRPr="00320EC8" w:rsidRDefault="006626AF" w:rsidP="002544BB">
      <w:pPr>
        <w:rPr>
          <w:rFonts w:ascii="Times New Roman" w:hAnsi="Times New Roman" w:cs="Times New Roman"/>
          <w:i/>
        </w:rPr>
      </w:pPr>
      <w:r w:rsidRPr="00320EC8">
        <w:rPr>
          <w:rFonts w:ascii="Times New Roman" w:hAnsi="Times New Roman" w:cs="Times New Roman"/>
          <w:i/>
        </w:rPr>
        <w:t xml:space="preserve">- No, I’m, </w:t>
      </w:r>
      <w:proofErr w:type="spellStart"/>
      <w:r w:rsidRPr="00320EC8">
        <w:rPr>
          <w:rFonts w:ascii="Times New Roman" w:hAnsi="Times New Roman" w:cs="Times New Roman"/>
          <w:i/>
        </w:rPr>
        <w:t>zorri</w:t>
      </w:r>
      <w:proofErr w:type="spellEnd"/>
    </w:p>
    <w:p w:rsidR="002544BB" w:rsidRPr="00320EC8" w:rsidRDefault="002544BB" w:rsidP="002544BB">
      <w:pPr>
        <w:rPr>
          <w:rFonts w:ascii="Times New Roman" w:hAnsi="Times New Roman" w:cs="Times New Roman"/>
          <w:i/>
        </w:rPr>
      </w:pPr>
    </w:p>
    <w:p w:rsidR="00491D66" w:rsidRPr="00320EC8" w:rsidRDefault="006626AF" w:rsidP="006626AF">
      <w:pPr>
        <w:rPr>
          <w:rFonts w:ascii="Times New Roman" w:hAnsi="Times New Roman" w:cs="Times New Roman"/>
        </w:rPr>
      </w:pPr>
      <w:r w:rsidRPr="00320EC8">
        <w:rPr>
          <w:rFonts w:ascii="Times New Roman" w:hAnsi="Times New Roman" w:cs="Times New Roman"/>
        </w:rPr>
        <w:t xml:space="preserve">This caption accompanied a </w:t>
      </w:r>
      <w:r w:rsidR="00DB77F6" w:rsidRPr="00320EC8">
        <w:rPr>
          <w:rFonts w:ascii="Times New Roman" w:hAnsi="Times New Roman" w:cs="Times New Roman"/>
        </w:rPr>
        <w:t>meme displaying</w:t>
      </w:r>
      <w:r w:rsidRPr="00320EC8">
        <w:rPr>
          <w:rFonts w:ascii="Times New Roman" w:hAnsi="Times New Roman" w:cs="Times New Roman"/>
        </w:rPr>
        <w:t xml:space="preserve"> a jaguar interviewing a fox, which was </w:t>
      </w:r>
      <w:r w:rsidR="00121464" w:rsidRPr="00320EC8">
        <w:rPr>
          <w:rFonts w:ascii="Times New Roman" w:hAnsi="Times New Roman" w:cs="Times New Roman"/>
        </w:rPr>
        <w:t xml:space="preserve">shared by Eduardo </w:t>
      </w:r>
      <w:r w:rsidR="00012C57" w:rsidRPr="00320EC8">
        <w:rPr>
          <w:rFonts w:ascii="Times New Roman" w:hAnsi="Times New Roman" w:cs="Times New Roman"/>
        </w:rPr>
        <w:t>with his class</w:t>
      </w:r>
      <w:r w:rsidR="00121464" w:rsidRPr="00320EC8">
        <w:rPr>
          <w:rFonts w:ascii="Times New Roman" w:hAnsi="Times New Roman" w:cs="Times New Roman"/>
        </w:rPr>
        <w:t>. The short dialogue is a pla</w:t>
      </w:r>
      <w:r w:rsidR="005D6301" w:rsidRPr="00320EC8">
        <w:rPr>
          <w:rFonts w:ascii="Times New Roman" w:hAnsi="Times New Roman" w:cs="Times New Roman"/>
        </w:rPr>
        <w:t>y o</w:t>
      </w:r>
      <w:r w:rsidR="00121464" w:rsidRPr="00320EC8">
        <w:rPr>
          <w:rFonts w:ascii="Times New Roman" w:hAnsi="Times New Roman" w:cs="Times New Roman"/>
        </w:rPr>
        <w:t xml:space="preserve">n words </w:t>
      </w:r>
      <w:r w:rsidR="00101479" w:rsidRPr="00320EC8">
        <w:rPr>
          <w:rFonts w:ascii="Times New Roman" w:hAnsi="Times New Roman" w:cs="Times New Roman"/>
        </w:rPr>
        <w:t xml:space="preserve">combining </w:t>
      </w:r>
      <w:r w:rsidR="00121464" w:rsidRPr="00320EC8">
        <w:rPr>
          <w:rFonts w:ascii="Times New Roman" w:hAnsi="Times New Roman" w:cs="Times New Roman"/>
        </w:rPr>
        <w:t>English and Sp</w:t>
      </w:r>
      <w:r w:rsidR="005D6301" w:rsidRPr="00320EC8">
        <w:rPr>
          <w:rFonts w:ascii="Times New Roman" w:hAnsi="Times New Roman" w:cs="Times New Roman"/>
        </w:rPr>
        <w:t>anish: T</w:t>
      </w:r>
      <w:r w:rsidR="00121464" w:rsidRPr="00320EC8">
        <w:rPr>
          <w:rFonts w:ascii="Times New Roman" w:hAnsi="Times New Roman" w:cs="Times New Roman"/>
        </w:rPr>
        <w:t>he word “jaguar” in Spanish sounds like “how are” in English, and the word “sorry” in English sounds like “</w:t>
      </w:r>
      <w:proofErr w:type="spellStart"/>
      <w:r w:rsidR="00121464" w:rsidRPr="00320EC8">
        <w:rPr>
          <w:rFonts w:ascii="Times New Roman" w:hAnsi="Times New Roman" w:cs="Times New Roman"/>
        </w:rPr>
        <w:t>zorri</w:t>
      </w:r>
      <w:proofErr w:type="spellEnd"/>
      <w:r w:rsidR="00121464" w:rsidRPr="00320EC8">
        <w:rPr>
          <w:rFonts w:ascii="Times New Roman" w:hAnsi="Times New Roman" w:cs="Times New Roman"/>
        </w:rPr>
        <w:t>” (or “</w:t>
      </w:r>
      <w:proofErr w:type="spellStart"/>
      <w:r w:rsidR="00121464" w:rsidRPr="00320EC8">
        <w:rPr>
          <w:rFonts w:ascii="Times New Roman" w:hAnsi="Times New Roman" w:cs="Times New Roman"/>
        </w:rPr>
        <w:t>zorro</w:t>
      </w:r>
      <w:proofErr w:type="spellEnd"/>
      <w:r w:rsidR="00121464" w:rsidRPr="00320EC8">
        <w:rPr>
          <w:rFonts w:ascii="Times New Roman" w:hAnsi="Times New Roman" w:cs="Times New Roman"/>
        </w:rPr>
        <w:t xml:space="preserve">”) in Spanish. </w:t>
      </w:r>
      <w:r w:rsidR="005D6301" w:rsidRPr="00320EC8">
        <w:rPr>
          <w:rFonts w:ascii="Times New Roman" w:hAnsi="Times New Roman" w:cs="Times New Roman"/>
        </w:rPr>
        <w:t>Because the meme utilizes b</w:t>
      </w:r>
      <w:r w:rsidR="00491D66" w:rsidRPr="00320EC8">
        <w:rPr>
          <w:rFonts w:ascii="Times New Roman" w:hAnsi="Times New Roman" w:cs="Times New Roman"/>
        </w:rPr>
        <w:t xml:space="preserve">oth Spanish and English, only bilingual speakers </w:t>
      </w:r>
      <w:r w:rsidR="005D6301" w:rsidRPr="00320EC8">
        <w:rPr>
          <w:rFonts w:ascii="Times New Roman" w:hAnsi="Times New Roman" w:cs="Times New Roman"/>
        </w:rPr>
        <w:t xml:space="preserve">can understand the joke. By sharing this meme, Eduardo </w:t>
      </w:r>
      <w:r w:rsidR="00491D66" w:rsidRPr="00320EC8">
        <w:rPr>
          <w:rFonts w:ascii="Times New Roman" w:hAnsi="Times New Roman" w:cs="Times New Roman"/>
        </w:rPr>
        <w:t>asserted his right</w:t>
      </w:r>
      <w:r w:rsidR="00101479" w:rsidRPr="00320EC8">
        <w:rPr>
          <w:rFonts w:ascii="Times New Roman" w:hAnsi="Times New Roman" w:cs="Times New Roman"/>
        </w:rPr>
        <w:t xml:space="preserve"> to appropriate the English language</w:t>
      </w:r>
      <w:r w:rsidR="005D6301" w:rsidRPr="00320EC8">
        <w:rPr>
          <w:rFonts w:ascii="Times New Roman" w:hAnsi="Times New Roman" w:cs="Times New Roman"/>
        </w:rPr>
        <w:t>,</w:t>
      </w:r>
      <w:r w:rsidR="00101479" w:rsidRPr="00320EC8">
        <w:rPr>
          <w:rFonts w:ascii="Times New Roman" w:hAnsi="Times New Roman" w:cs="Times New Roman"/>
        </w:rPr>
        <w:t xml:space="preserve"> use it for humor </w:t>
      </w:r>
      <w:r w:rsidR="00491D66" w:rsidRPr="00320EC8">
        <w:rPr>
          <w:rFonts w:ascii="Times New Roman" w:hAnsi="Times New Roman" w:cs="Times New Roman"/>
        </w:rPr>
        <w:t xml:space="preserve">and play, and mix it with </w:t>
      </w:r>
      <w:r w:rsidR="005D6301" w:rsidRPr="00320EC8">
        <w:rPr>
          <w:rFonts w:ascii="Times New Roman" w:hAnsi="Times New Roman" w:cs="Times New Roman"/>
        </w:rPr>
        <w:t xml:space="preserve">his </w:t>
      </w:r>
      <w:r w:rsidR="00491D66" w:rsidRPr="00320EC8">
        <w:rPr>
          <w:rFonts w:ascii="Times New Roman" w:hAnsi="Times New Roman" w:cs="Times New Roman"/>
        </w:rPr>
        <w:t xml:space="preserve">Spanish </w:t>
      </w:r>
      <w:r w:rsidR="005D6301" w:rsidRPr="00320EC8">
        <w:rPr>
          <w:rFonts w:ascii="Times New Roman" w:hAnsi="Times New Roman" w:cs="Times New Roman"/>
        </w:rPr>
        <w:t xml:space="preserve">language </w:t>
      </w:r>
      <w:r w:rsidR="00491D66" w:rsidRPr="00320EC8">
        <w:rPr>
          <w:rFonts w:ascii="Times New Roman" w:hAnsi="Times New Roman" w:cs="Times New Roman"/>
        </w:rPr>
        <w:t>to create something new.</w:t>
      </w:r>
      <w:r w:rsidR="005D6301" w:rsidRPr="00320EC8">
        <w:rPr>
          <w:rFonts w:ascii="Times New Roman" w:hAnsi="Times New Roman" w:cs="Times New Roman"/>
        </w:rPr>
        <w:t xml:space="preserve"> He showed </w:t>
      </w:r>
      <w:r w:rsidR="00012C57" w:rsidRPr="00320EC8">
        <w:rPr>
          <w:rFonts w:ascii="Times New Roman" w:hAnsi="Times New Roman" w:cs="Times New Roman"/>
        </w:rPr>
        <w:t xml:space="preserve">me </w:t>
      </w:r>
      <w:r w:rsidR="005D6301" w:rsidRPr="00320EC8">
        <w:rPr>
          <w:rFonts w:ascii="Times New Roman" w:hAnsi="Times New Roman" w:cs="Times New Roman"/>
        </w:rPr>
        <w:t xml:space="preserve">that his relationship with English was far more complex than I had imagined. </w:t>
      </w:r>
    </w:p>
    <w:p w:rsidR="003637AF" w:rsidRPr="00320EC8" w:rsidRDefault="003637AF" w:rsidP="006626AF">
      <w:pPr>
        <w:rPr>
          <w:rFonts w:ascii="Times New Roman" w:hAnsi="Times New Roman" w:cs="Times New Roman"/>
        </w:rPr>
      </w:pPr>
    </w:p>
    <w:p w:rsidR="00954BC7" w:rsidRPr="00954BC7" w:rsidRDefault="003637AF" w:rsidP="00952EAE">
      <w:pPr>
        <w:pStyle w:val="NormalWeb"/>
        <w:spacing w:before="0" w:beforeAutospacing="0" w:after="0" w:afterAutospacing="0"/>
      </w:pPr>
      <w:r w:rsidRPr="00320EC8">
        <w:t>This paper describe</w:t>
      </w:r>
      <w:r w:rsidR="00786BFB" w:rsidRPr="00320EC8">
        <w:t xml:space="preserve">s a </w:t>
      </w:r>
      <w:r w:rsidR="006A4718" w:rsidRPr="00320EC8">
        <w:t xml:space="preserve">collaborative </w:t>
      </w:r>
      <w:r w:rsidR="00786BFB" w:rsidRPr="00320EC8">
        <w:t xml:space="preserve">project conducted with 27 </w:t>
      </w:r>
      <w:r w:rsidR="00EF577D" w:rsidRPr="00320EC8">
        <w:t xml:space="preserve">adolescent </w:t>
      </w:r>
      <w:r w:rsidR="00786BFB" w:rsidRPr="00320EC8">
        <w:t xml:space="preserve">students enrolled in an English class at a secondary public school in Panama City, Panama. The </w:t>
      </w:r>
      <w:r w:rsidR="006A4718" w:rsidRPr="00320EC8">
        <w:t xml:space="preserve">project was conceptualized within the tradition of linguistic landscape </w:t>
      </w:r>
      <w:r w:rsidR="00A740BD" w:rsidRPr="00320EC8">
        <w:t>studies</w:t>
      </w:r>
      <w:r w:rsidR="00BF5BBF" w:rsidRPr="00320EC8">
        <w:t xml:space="preserve"> (</w:t>
      </w:r>
      <w:proofErr w:type="spellStart"/>
      <w:r w:rsidR="00BF5BBF" w:rsidRPr="00320EC8">
        <w:t>Shohamy</w:t>
      </w:r>
      <w:r w:rsidR="003A7F22">
        <w:t>et</w:t>
      </w:r>
      <w:proofErr w:type="spellEnd"/>
      <w:r w:rsidR="003A7F22">
        <w:t xml:space="preserve"> al., 2010</w:t>
      </w:r>
      <w:r w:rsidR="00BF5BBF" w:rsidRPr="00320EC8">
        <w:t>)</w:t>
      </w:r>
      <w:r w:rsidR="00A97560" w:rsidRPr="00320EC8">
        <w:t>,</w:t>
      </w:r>
      <w:r w:rsidR="00A740BD" w:rsidRPr="00320EC8">
        <w:t xml:space="preserve"> and</w:t>
      </w:r>
      <w:r w:rsidR="006A4718" w:rsidRPr="00320EC8">
        <w:t xml:space="preserve"> aimed to </w:t>
      </w:r>
      <w:r w:rsidR="006D0DCD" w:rsidRPr="00320EC8">
        <w:t>critically examine</w:t>
      </w:r>
      <w:r w:rsidR="006A4718" w:rsidRPr="00320EC8">
        <w:t xml:space="preserve"> the use of the English language</w:t>
      </w:r>
      <w:r w:rsidR="005D59A0">
        <w:t xml:space="preserve"> </w:t>
      </w:r>
      <w:r w:rsidR="006A4718" w:rsidRPr="00320EC8">
        <w:t>within the students’ neighborhoods and communities</w:t>
      </w:r>
      <w:r w:rsidR="0098662F" w:rsidRPr="00320EC8">
        <w:t xml:space="preserve">. </w:t>
      </w:r>
      <w:r w:rsidR="00D92284">
        <w:t xml:space="preserve">Linguistic landscape analysis involves an </w:t>
      </w:r>
      <w:r w:rsidR="00BF5134">
        <w:t>investigation</w:t>
      </w:r>
      <w:r w:rsidR="00F232F4">
        <w:t xml:space="preserve"> of the </w:t>
      </w:r>
      <w:r w:rsidR="00D92284">
        <w:t>language</w:t>
      </w:r>
      <w:r w:rsidR="00954BC7">
        <w:t>s</w:t>
      </w:r>
      <w:r w:rsidR="005D59A0">
        <w:t xml:space="preserve"> </w:t>
      </w:r>
      <w:r w:rsidR="00954BC7">
        <w:t xml:space="preserve">displayed </w:t>
      </w:r>
      <w:r w:rsidR="00952EAE">
        <w:t xml:space="preserve">in public spaces such as </w:t>
      </w:r>
      <w:r w:rsidR="00090E20">
        <w:t xml:space="preserve">store windows, </w:t>
      </w:r>
      <w:r w:rsidR="00F232F4">
        <w:t>advertisements</w:t>
      </w:r>
      <w:r w:rsidR="00D92284">
        <w:t xml:space="preserve">, traffic signs, </w:t>
      </w:r>
      <w:r w:rsidR="00954BC7">
        <w:t xml:space="preserve">posters, </w:t>
      </w:r>
      <w:r w:rsidR="00D92284">
        <w:t xml:space="preserve">billboards, </w:t>
      </w:r>
      <w:r w:rsidR="00952EAE">
        <w:t xml:space="preserve">and </w:t>
      </w:r>
      <w:r w:rsidR="00D92284">
        <w:t>graffiti</w:t>
      </w:r>
      <w:r w:rsidR="00954BC7">
        <w:t xml:space="preserve">. </w:t>
      </w:r>
      <w:r w:rsidR="00952EAE">
        <w:t>This analysis helps us uncover “</w:t>
      </w:r>
      <w:r w:rsidR="00954BC7">
        <w:t>the symbolic function of language</w:t>
      </w:r>
      <w:r w:rsidR="00952EAE">
        <w:t xml:space="preserve"> in which meanings of signs are interpreted in terms of power relations, language status, cultural affiliations and identity negotiations” (</w:t>
      </w:r>
      <w:proofErr w:type="spellStart"/>
      <w:r w:rsidR="00952EAE">
        <w:t>Dagenais</w:t>
      </w:r>
      <w:proofErr w:type="spellEnd"/>
      <w:r w:rsidR="00952EAE">
        <w:t xml:space="preserve"> et al., 2009</w:t>
      </w:r>
      <w:r w:rsidR="00C35DAF">
        <w:t>, p. 262</w:t>
      </w:r>
      <w:r w:rsidR="00952EAE">
        <w:t>).</w:t>
      </w:r>
      <w:r w:rsidR="00C35DAF">
        <w:t xml:space="preserve"> Linguistic landscape analysis can fulfill an important pedagogical function</w:t>
      </w:r>
      <w:r w:rsidR="00F232F4">
        <w:t xml:space="preserve"> in the language classroom</w:t>
      </w:r>
      <w:r w:rsidR="00C35DAF">
        <w:t>, as it helps students build awareness of the social value of different languages in their communities (</w:t>
      </w:r>
      <w:proofErr w:type="spellStart"/>
      <w:r w:rsidR="00352561">
        <w:t>Gorter</w:t>
      </w:r>
      <w:proofErr w:type="spellEnd"/>
      <w:r w:rsidR="00352561">
        <w:t>, 2018</w:t>
      </w:r>
      <w:r w:rsidR="00C35DAF">
        <w:t xml:space="preserve">). </w:t>
      </w:r>
    </w:p>
    <w:p w:rsidR="00E239B3" w:rsidRPr="00320EC8" w:rsidRDefault="00E239B3" w:rsidP="006626AF">
      <w:pPr>
        <w:rPr>
          <w:rFonts w:ascii="Times New Roman" w:hAnsi="Times New Roman" w:cs="Times New Roman"/>
        </w:rPr>
      </w:pPr>
    </w:p>
    <w:p w:rsidR="00292716" w:rsidRDefault="00A97560" w:rsidP="006626AF">
      <w:pPr>
        <w:rPr>
          <w:rFonts w:ascii="Times New Roman" w:hAnsi="Times New Roman" w:cs="Times New Roman"/>
        </w:rPr>
      </w:pPr>
      <w:r w:rsidRPr="00320EC8">
        <w:rPr>
          <w:rFonts w:ascii="Times New Roman" w:hAnsi="Times New Roman" w:cs="Times New Roman"/>
        </w:rPr>
        <w:t xml:space="preserve">Following a </w:t>
      </w:r>
      <w:proofErr w:type="spellStart"/>
      <w:r w:rsidRPr="00320EC8">
        <w:rPr>
          <w:rFonts w:ascii="Times New Roman" w:hAnsi="Times New Roman" w:cs="Times New Roman"/>
        </w:rPr>
        <w:t>Freirian</w:t>
      </w:r>
      <w:proofErr w:type="spellEnd"/>
      <w:r w:rsidRPr="00320EC8">
        <w:rPr>
          <w:rFonts w:ascii="Times New Roman" w:hAnsi="Times New Roman" w:cs="Times New Roman"/>
        </w:rPr>
        <w:t xml:space="preserve"> problem-posing approach, </w:t>
      </w:r>
      <w:r w:rsidR="00EF577D" w:rsidRPr="00320EC8">
        <w:rPr>
          <w:rFonts w:ascii="Times New Roman" w:hAnsi="Times New Roman" w:cs="Times New Roman"/>
        </w:rPr>
        <w:t xml:space="preserve">my </w:t>
      </w:r>
      <w:r w:rsidR="006D0DCD" w:rsidRPr="00320EC8">
        <w:rPr>
          <w:rFonts w:ascii="Times New Roman" w:hAnsi="Times New Roman" w:cs="Times New Roman"/>
        </w:rPr>
        <w:t xml:space="preserve">initial purpose </w:t>
      </w:r>
      <w:r w:rsidR="00203B68" w:rsidRPr="00320EC8">
        <w:rPr>
          <w:rFonts w:ascii="Times New Roman" w:hAnsi="Times New Roman" w:cs="Times New Roman"/>
        </w:rPr>
        <w:t xml:space="preserve">was </w:t>
      </w:r>
      <w:r w:rsidRPr="00320EC8">
        <w:rPr>
          <w:rFonts w:ascii="Times New Roman" w:hAnsi="Times New Roman" w:cs="Times New Roman"/>
        </w:rPr>
        <w:t xml:space="preserve">to </w:t>
      </w:r>
      <w:r w:rsidR="00E239B3" w:rsidRPr="00320EC8">
        <w:rPr>
          <w:rFonts w:ascii="Times New Roman" w:hAnsi="Times New Roman" w:cs="Times New Roman"/>
        </w:rPr>
        <w:t xml:space="preserve">engage </w:t>
      </w:r>
      <w:r w:rsidR="008F6996">
        <w:rPr>
          <w:rFonts w:ascii="Times New Roman" w:hAnsi="Times New Roman" w:cs="Times New Roman"/>
        </w:rPr>
        <w:t xml:space="preserve">with </w:t>
      </w:r>
      <w:r w:rsidR="00E239B3" w:rsidRPr="00320EC8">
        <w:rPr>
          <w:rFonts w:ascii="Times New Roman" w:hAnsi="Times New Roman" w:cs="Times New Roman"/>
        </w:rPr>
        <w:t xml:space="preserve">the students in a collaborative </w:t>
      </w:r>
      <w:r w:rsidR="008F6996">
        <w:rPr>
          <w:rFonts w:ascii="Times New Roman" w:hAnsi="Times New Roman" w:cs="Times New Roman"/>
        </w:rPr>
        <w:t>investigation</w:t>
      </w:r>
      <w:r w:rsidR="006934F2">
        <w:rPr>
          <w:rFonts w:ascii="Times New Roman" w:hAnsi="Times New Roman" w:cs="Times New Roman"/>
        </w:rPr>
        <w:t>of</w:t>
      </w:r>
      <w:r w:rsidR="00EF577D" w:rsidRPr="00320EC8">
        <w:rPr>
          <w:rFonts w:ascii="Times New Roman" w:hAnsi="Times New Roman" w:cs="Times New Roman"/>
        </w:rPr>
        <w:t xml:space="preserve"> the </w:t>
      </w:r>
      <w:r w:rsidR="006D0DCD" w:rsidRPr="00320EC8">
        <w:rPr>
          <w:rFonts w:ascii="Times New Roman" w:hAnsi="Times New Roman" w:cs="Times New Roman"/>
        </w:rPr>
        <w:t xml:space="preserve">use of </w:t>
      </w:r>
      <w:r w:rsidR="00EF577D" w:rsidRPr="00320EC8">
        <w:rPr>
          <w:rFonts w:ascii="Times New Roman" w:hAnsi="Times New Roman" w:cs="Times New Roman"/>
        </w:rPr>
        <w:t xml:space="preserve">English in </w:t>
      </w:r>
      <w:r w:rsidR="00F04194" w:rsidRPr="00320EC8">
        <w:rPr>
          <w:rFonts w:ascii="Times New Roman" w:hAnsi="Times New Roman" w:cs="Times New Roman"/>
        </w:rPr>
        <w:t xml:space="preserve">urban </w:t>
      </w:r>
      <w:r w:rsidR="00F232F4">
        <w:rPr>
          <w:rFonts w:ascii="Times New Roman" w:hAnsi="Times New Roman" w:cs="Times New Roman"/>
        </w:rPr>
        <w:t xml:space="preserve">public </w:t>
      </w:r>
      <w:r w:rsidR="00F04194" w:rsidRPr="00320EC8">
        <w:rPr>
          <w:rFonts w:ascii="Times New Roman" w:hAnsi="Times New Roman" w:cs="Times New Roman"/>
        </w:rPr>
        <w:t>spaces</w:t>
      </w:r>
      <w:r w:rsidR="00203B68" w:rsidRPr="00320EC8">
        <w:rPr>
          <w:rFonts w:ascii="Times New Roman" w:hAnsi="Times New Roman" w:cs="Times New Roman"/>
        </w:rPr>
        <w:t>,</w:t>
      </w:r>
      <w:r w:rsidR="008F6996">
        <w:rPr>
          <w:rFonts w:ascii="Times New Roman" w:hAnsi="Times New Roman" w:cs="Times New Roman"/>
        </w:rPr>
        <w:t>interrogating</w:t>
      </w:r>
      <w:r w:rsidR="00EF577D" w:rsidRPr="00320EC8">
        <w:rPr>
          <w:rFonts w:ascii="Times New Roman" w:hAnsi="Times New Roman" w:cs="Times New Roman"/>
        </w:rPr>
        <w:t xml:space="preserve"> representations of power and privilege within </w:t>
      </w:r>
      <w:r w:rsidR="006D48D4" w:rsidRPr="00320EC8">
        <w:rPr>
          <w:rFonts w:ascii="Times New Roman" w:hAnsi="Times New Roman" w:cs="Times New Roman"/>
        </w:rPr>
        <w:t xml:space="preserve">the </w:t>
      </w:r>
      <w:r w:rsidR="00EF577D" w:rsidRPr="00320EC8">
        <w:rPr>
          <w:rFonts w:ascii="Times New Roman" w:hAnsi="Times New Roman" w:cs="Times New Roman"/>
        </w:rPr>
        <w:t xml:space="preserve">Panamanian context. </w:t>
      </w:r>
      <w:r w:rsidR="006D48D4" w:rsidRPr="00320EC8">
        <w:rPr>
          <w:rFonts w:ascii="Times New Roman" w:hAnsi="Times New Roman" w:cs="Times New Roman"/>
        </w:rPr>
        <w:t xml:space="preserve">However, as the project progressed, the students </w:t>
      </w:r>
      <w:r w:rsidR="00D2696F" w:rsidRPr="00320EC8">
        <w:rPr>
          <w:rFonts w:ascii="Times New Roman" w:hAnsi="Times New Roman" w:cs="Times New Roman"/>
        </w:rPr>
        <w:t xml:space="preserve">started to modify, adapt, and re-shape </w:t>
      </w:r>
      <w:r w:rsidR="00090E20">
        <w:rPr>
          <w:rFonts w:ascii="Times New Roman" w:hAnsi="Times New Roman" w:cs="Times New Roman"/>
        </w:rPr>
        <w:t>our</w:t>
      </w:r>
      <w:r w:rsidR="00D2696F" w:rsidRPr="00320EC8">
        <w:rPr>
          <w:rFonts w:ascii="Times New Roman" w:hAnsi="Times New Roman" w:cs="Times New Roman"/>
        </w:rPr>
        <w:t xml:space="preserve"> collaborative inquiry. Instead of restricting themselves to physical </w:t>
      </w:r>
      <w:r w:rsidR="00E239B3" w:rsidRPr="00320EC8">
        <w:rPr>
          <w:rFonts w:ascii="Times New Roman" w:hAnsi="Times New Roman" w:cs="Times New Roman"/>
        </w:rPr>
        <w:t xml:space="preserve">public </w:t>
      </w:r>
      <w:r w:rsidR="00D2696F" w:rsidRPr="00320EC8">
        <w:rPr>
          <w:rFonts w:ascii="Times New Roman" w:hAnsi="Times New Roman" w:cs="Times New Roman"/>
        </w:rPr>
        <w:t xml:space="preserve">signs found in their neighborhoods, they </w:t>
      </w:r>
      <w:r w:rsidR="0098662F" w:rsidRPr="00320EC8">
        <w:rPr>
          <w:rFonts w:ascii="Times New Roman" w:hAnsi="Times New Roman" w:cs="Times New Roman"/>
        </w:rPr>
        <w:t>began</w:t>
      </w:r>
      <w:r w:rsidR="00D2696F" w:rsidRPr="00320EC8">
        <w:rPr>
          <w:rFonts w:ascii="Times New Roman" w:hAnsi="Times New Roman" w:cs="Times New Roman"/>
        </w:rPr>
        <w:t xml:space="preserve"> to </w:t>
      </w:r>
      <w:r w:rsidR="00E239B3" w:rsidRPr="00320EC8">
        <w:rPr>
          <w:rFonts w:ascii="Times New Roman" w:hAnsi="Times New Roman" w:cs="Times New Roman"/>
        </w:rPr>
        <w:t xml:space="preserve">explore uses of English within the Internet and in </w:t>
      </w:r>
      <w:r w:rsidR="00203B68" w:rsidRPr="00320EC8">
        <w:rPr>
          <w:rFonts w:ascii="Times New Roman" w:hAnsi="Times New Roman" w:cs="Times New Roman"/>
        </w:rPr>
        <w:t>social media</w:t>
      </w:r>
      <w:r w:rsidR="00E239B3" w:rsidRPr="00320EC8">
        <w:rPr>
          <w:rFonts w:ascii="Times New Roman" w:hAnsi="Times New Roman" w:cs="Times New Roman"/>
        </w:rPr>
        <w:t xml:space="preserve">. They completely re-formulated the project to reflect </w:t>
      </w:r>
      <w:r w:rsidR="0098662F" w:rsidRPr="00320EC8">
        <w:rPr>
          <w:rFonts w:ascii="Times New Roman" w:hAnsi="Times New Roman" w:cs="Times New Roman"/>
        </w:rPr>
        <w:t xml:space="preserve">communicative practices </w:t>
      </w:r>
      <w:r w:rsidR="00E239B3" w:rsidRPr="00320EC8">
        <w:rPr>
          <w:rFonts w:ascii="Times New Roman" w:hAnsi="Times New Roman" w:cs="Times New Roman"/>
        </w:rPr>
        <w:t>in cyberspace</w:t>
      </w:r>
      <w:r w:rsidR="0098662F" w:rsidRPr="00320EC8">
        <w:rPr>
          <w:rFonts w:ascii="Times New Roman" w:hAnsi="Times New Roman" w:cs="Times New Roman"/>
        </w:rPr>
        <w:t xml:space="preserve">that were </w:t>
      </w:r>
      <w:r w:rsidR="00203B68" w:rsidRPr="00320EC8">
        <w:rPr>
          <w:rFonts w:ascii="Times New Roman" w:hAnsi="Times New Roman" w:cs="Times New Roman"/>
        </w:rPr>
        <w:t xml:space="preserve">more </w:t>
      </w:r>
      <w:r w:rsidR="0098662F" w:rsidRPr="00320EC8">
        <w:rPr>
          <w:rFonts w:ascii="Times New Roman" w:hAnsi="Times New Roman" w:cs="Times New Roman"/>
        </w:rPr>
        <w:t xml:space="preserve">relevant </w:t>
      </w:r>
      <w:r w:rsidR="00203B68" w:rsidRPr="00320EC8">
        <w:rPr>
          <w:rFonts w:ascii="Times New Roman" w:hAnsi="Times New Roman" w:cs="Times New Roman"/>
        </w:rPr>
        <w:t xml:space="preserve">and significant </w:t>
      </w:r>
      <w:r w:rsidR="0098662F" w:rsidRPr="00320EC8">
        <w:rPr>
          <w:rFonts w:ascii="Times New Roman" w:hAnsi="Times New Roman" w:cs="Times New Roman"/>
        </w:rPr>
        <w:t xml:space="preserve">to their </w:t>
      </w:r>
      <w:r w:rsidR="0092026B" w:rsidRPr="00320EC8">
        <w:rPr>
          <w:rFonts w:ascii="Times New Roman" w:hAnsi="Times New Roman" w:cs="Times New Roman"/>
        </w:rPr>
        <w:t>everyday</w:t>
      </w:r>
      <w:r w:rsidR="005D59A0">
        <w:rPr>
          <w:rFonts w:ascii="Times New Roman" w:hAnsi="Times New Roman" w:cs="Times New Roman"/>
        </w:rPr>
        <w:t xml:space="preserve"> </w:t>
      </w:r>
      <w:r w:rsidR="00473356" w:rsidRPr="00320EC8">
        <w:rPr>
          <w:rFonts w:ascii="Times New Roman" w:hAnsi="Times New Roman" w:cs="Times New Roman"/>
        </w:rPr>
        <w:t>social</w:t>
      </w:r>
      <w:r w:rsidR="005D59A0">
        <w:rPr>
          <w:rFonts w:ascii="Times New Roman" w:hAnsi="Times New Roman" w:cs="Times New Roman"/>
        </w:rPr>
        <w:t xml:space="preserve"> </w:t>
      </w:r>
      <w:r w:rsidR="0098662F" w:rsidRPr="00320EC8">
        <w:rPr>
          <w:rFonts w:ascii="Times New Roman" w:hAnsi="Times New Roman" w:cs="Times New Roman"/>
        </w:rPr>
        <w:t>lives</w:t>
      </w:r>
      <w:r w:rsidR="00BF5BBF" w:rsidRPr="00320EC8">
        <w:rPr>
          <w:rFonts w:ascii="Times New Roman" w:hAnsi="Times New Roman" w:cs="Times New Roman"/>
        </w:rPr>
        <w:t xml:space="preserve"> (</w:t>
      </w:r>
      <w:proofErr w:type="spellStart"/>
      <w:r w:rsidR="00BF5BBF" w:rsidRPr="00320EC8">
        <w:rPr>
          <w:rFonts w:ascii="Times New Roman" w:hAnsi="Times New Roman" w:cs="Times New Roman"/>
        </w:rPr>
        <w:t>Blommaert</w:t>
      </w:r>
      <w:proofErr w:type="spellEnd"/>
      <w:r w:rsidR="00BF5BBF" w:rsidRPr="00320EC8">
        <w:rPr>
          <w:rFonts w:ascii="Times New Roman" w:hAnsi="Times New Roman" w:cs="Times New Roman"/>
        </w:rPr>
        <w:t>, 2016)</w:t>
      </w:r>
      <w:r w:rsidR="0098662F" w:rsidRPr="00320EC8">
        <w:rPr>
          <w:rFonts w:ascii="Times New Roman" w:hAnsi="Times New Roman" w:cs="Times New Roman"/>
        </w:rPr>
        <w:t>.</w:t>
      </w:r>
      <w:r w:rsidR="00127E33">
        <w:rPr>
          <w:rFonts w:ascii="Times New Roman" w:hAnsi="Times New Roman" w:cs="Times New Roman"/>
        </w:rPr>
        <w:t xml:space="preserve">In the process, they asserted their right to speak, write, and play with the English language in novel </w:t>
      </w:r>
      <w:r w:rsidR="00473356">
        <w:rPr>
          <w:rFonts w:ascii="Times New Roman" w:hAnsi="Times New Roman" w:cs="Times New Roman"/>
        </w:rPr>
        <w:t xml:space="preserve">and unique </w:t>
      </w:r>
      <w:r w:rsidR="00127E33">
        <w:rPr>
          <w:rFonts w:ascii="Times New Roman" w:hAnsi="Times New Roman" w:cs="Times New Roman"/>
        </w:rPr>
        <w:t xml:space="preserve">ways. </w:t>
      </w:r>
    </w:p>
    <w:p w:rsidR="00292716" w:rsidRDefault="00292716" w:rsidP="006626AF">
      <w:pPr>
        <w:rPr>
          <w:rFonts w:ascii="Times New Roman" w:hAnsi="Times New Roman" w:cs="Times New Roman"/>
        </w:rPr>
      </w:pPr>
    </w:p>
    <w:p w:rsidR="00292716" w:rsidRPr="003A7F22" w:rsidRDefault="00BF5C27" w:rsidP="006626A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The collaborative nature of this </w:t>
      </w:r>
      <w:r w:rsidR="00D75957">
        <w:rPr>
          <w:rFonts w:ascii="Times New Roman" w:hAnsi="Times New Roman" w:cs="Times New Roman"/>
        </w:rPr>
        <w:t xml:space="preserve">ethnographic </w:t>
      </w:r>
      <w:r>
        <w:rPr>
          <w:rFonts w:ascii="Times New Roman" w:hAnsi="Times New Roman" w:cs="Times New Roman"/>
        </w:rPr>
        <w:t xml:space="preserve">investigation allowed for the students’ transformation </w:t>
      </w:r>
      <w:r w:rsidR="0048746C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the project</w:t>
      </w:r>
      <w:r w:rsidR="0048746C">
        <w:rPr>
          <w:rFonts w:ascii="Times New Roman" w:hAnsi="Times New Roman" w:cs="Times New Roman"/>
        </w:rPr>
        <w:t xml:space="preserve">, which in turn helped me reformulate my own understandings of their relationship with the English language. Our </w:t>
      </w:r>
      <w:r w:rsidR="00071CF3">
        <w:rPr>
          <w:rFonts w:ascii="Times New Roman" w:hAnsi="Times New Roman" w:cs="Times New Roman"/>
        </w:rPr>
        <w:t>dialogues</w:t>
      </w:r>
      <w:r w:rsidR="005D59A0">
        <w:rPr>
          <w:rFonts w:ascii="Times New Roman" w:hAnsi="Times New Roman" w:cs="Times New Roman"/>
        </w:rPr>
        <w:t xml:space="preserve"> </w:t>
      </w:r>
      <w:r w:rsidR="00071CF3">
        <w:rPr>
          <w:rFonts w:ascii="Times New Roman" w:hAnsi="Times New Roman" w:cs="Times New Roman"/>
        </w:rPr>
        <w:t xml:space="preserve">led me to question </w:t>
      </w:r>
      <w:r w:rsidR="000E511E">
        <w:rPr>
          <w:rFonts w:ascii="Times New Roman" w:hAnsi="Times New Roman" w:cs="Times New Roman"/>
        </w:rPr>
        <w:t xml:space="preserve">my </w:t>
      </w:r>
      <w:r w:rsidR="00071CF3">
        <w:rPr>
          <w:rFonts w:ascii="Times New Roman" w:hAnsi="Times New Roman" w:cs="Times New Roman"/>
        </w:rPr>
        <w:t xml:space="preserve">pre-conceived notions of “community,” as </w:t>
      </w:r>
      <w:r w:rsidR="00D75957">
        <w:rPr>
          <w:rFonts w:ascii="Times New Roman" w:hAnsi="Times New Roman" w:cs="Times New Roman"/>
        </w:rPr>
        <w:t>the students</w:t>
      </w:r>
      <w:r w:rsidR="00071CF3">
        <w:rPr>
          <w:rFonts w:ascii="Times New Roman" w:hAnsi="Times New Roman" w:cs="Times New Roman"/>
        </w:rPr>
        <w:t xml:space="preserve"> demonstrated</w:t>
      </w:r>
      <w:r w:rsidR="0048746C">
        <w:rPr>
          <w:rFonts w:ascii="Times New Roman" w:hAnsi="Times New Roman" w:cs="Times New Roman"/>
        </w:rPr>
        <w:t xml:space="preserve"> that </w:t>
      </w:r>
      <w:r w:rsidR="00CA2B38">
        <w:rPr>
          <w:rFonts w:ascii="Times New Roman" w:hAnsi="Times New Roman" w:cs="Times New Roman"/>
        </w:rPr>
        <w:t xml:space="preserve">uses of language in </w:t>
      </w:r>
      <w:r w:rsidR="0048746C">
        <w:rPr>
          <w:rFonts w:ascii="Times New Roman" w:hAnsi="Times New Roman" w:cs="Times New Roman"/>
        </w:rPr>
        <w:t xml:space="preserve">their virtual </w:t>
      </w:r>
      <w:r w:rsidR="0048746C">
        <w:rPr>
          <w:rFonts w:ascii="Times New Roman" w:hAnsi="Times New Roman" w:cs="Times New Roman"/>
        </w:rPr>
        <w:lastRenderedPageBreak/>
        <w:t xml:space="preserve">communities were perhaps more </w:t>
      </w:r>
      <w:r w:rsidR="00CA2B38">
        <w:rPr>
          <w:rFonts w:ascii="Times New Roman" w:hAnsi="Times New Roman" w:cs="Times New Roman"/>
        </w:rPr>
        <w:t>relevant</w:t>
      </w:r>
      <w:r w:rsidR="0048746C">
        <w:rPr>
          <w:rFonts w:ascii="Times New Roman" w:hAnsi="Times New Roman" w:cs="Times New Roman"/>
        </w:rPr>
        <w:t xml:space="preserve"> than </w:t>
      </w:r>
      <w:r w:rsidR="00CA2B38">
        <w:rPr>
          <w:rFonts w:ascii="Times New Roman" w:hAnsi="Times New Roman" w:cs="Times New Roman"/>
        </w:rPr>
        <w:t xml:space="preserve">in </w:t>
      </w:r>
      <w:r w:rsidR="0048746C">
        <w:rPr>
          <w:rFonts w:ascii="Times New Roman" w:hAnsi="Times New Roman" w:cs="Times New Roman"/>
        </w:rPr>
        <w:t xml:space="preserve">their physical neighborhoods. </w:t>
      </w:r>
      <w:r w:rsidR="00071CF3">
        <w:rPr>
          <w:rFonts w:ascii="Times New Roman" w:hAnsi="Times New Roman" w:cs="Times New Roman"/>
        </w:rPr>
        <w:t xml:space="preserve">Most importantly, our collaborative reflections </w:t>
      </w:r>
      <w:r w:rsidR="00D75957">
        <w:rPr>
          <w:rFonts w:ascii="Times New Roman" w:hAnsi="Times New Roman" w:cs="Times New Roman"/>
        </w:rPr>
        <w:t>helped</w:t>
      </w:r>
      <w:r w:rsidR="00071CF3">
        <w:rPr>
          <w:rFonts w:ascii="Times New Roman" w:hAnsi="Times New Roman" w:cs="Times New Roman"/>
        </w:rPr>
        <w:t xml:space="preserve"> me </w:t>
      </w:r>
      <w:r w:rsidR="00F746CF">
        <w:rPr>
          <w:rFonts w:ascii="Times New Roman" w:hAnsi="Times New Roman" w:cs="Times New Roman"/>
        </w:rPr>
        <w:t xml:space="preserve">to </w:t>
      </w:r>
      <w:bookmarkStart w:id="0" w:name="_GoBack"/>
      <w:bookmarkEnd w:id="0"/>
      <w:r w:rsidR="00D75957">
        <w:rPr>
          <w:rFonts w:ascii="Times New Roman" w:hAnsi="Times New Roman" w:cs="Times New Roman"/>
        </w:rPr>
        <w:t>grasp</w:t>
      </w:r>
      <w:r w:rsidR="00071CF3">
        <w:rPr>
          <w:rFonts w:ascii="Times New Roman" w:hAnsi="Times New Roman" w:cs="Times New Roman"/>
        </w:rPr>
        <w:t xml:space="preserve"> the students’</w:t>
      </w:r>
      <w:r w:rsidR="00D75957">
        <w:rPr>
          <w:rFonts w:ascii="Times New Roman" w:hAnsi="Times New Roman" w:cs="Times New Roman"/>
        </w:rPr>
        <w:t xml:space="preserve"> dynamic relationship with the English language, which involved a complex process of </w:t>
      </w:r>
      <w:r w:rsidR="007A5181">
        <w:rPr>
          <w:rFonts w:ascii="Times New Roman" w:hAnsi="Times New Roman" w:cs="Times New Roman"/>
        </w:rPr>
        <w:t>active engagement,</w:t>
      </w:r>
      <w:r w:rsidR="00D75957">
        <w:rPr>
          <w:rFonts w:ascii="Times New Roman" w:hAnsi="Times New Roman" w:cs="Times New Roman"/>
        </w:rPr>
        <w:t xml:space="preserve"> resistance</w:t>
      </w:r>
      <w:r w:rsidR="007A5181">
        <w:rPr>
          <w:rFonts w:ascii="Times New Roman" w:hAnsi="Times New Roman" w:cs="Times New Roman"/>
        </w:rPr>
        <w:t xml:space="preserve">, </w:t>
      </w:r>
      <w:r w:rsidR="007A5181" w:rsidRPr="003A7F22">
        <w:rPr>
          <w:rFonts w:ascii="Times New Roman" w:hAnsi="Times New Roman" w:cs="Times New Roman"/>
          <w:color w:val="000000" w:themeColor="text1"/>
        </w:rPr>
        <w:t>and innovation</w:t>
      </w:r>
      <w:r w:rsidR="00D75957" w:rsidRPr="003A7F22">
        <w:rPr>
          <w:rFonts w:ascii="Times New Roman" w:hAnsi="Times New Roman" w:cs="Times New Roman"/>
          <w:color w:val="000000" w:themeColor="text1"/>
        </w:rPr>
        <w:t xml:space="preserve">. </w:t>
      </w:r>
    </w:p>
    <w:p w:rsidR="006934F2" w:rsidRPr="003A7F22" w:rsidRDefault="006934F2" w:rsidP="006626AF">
      <w:pPr>
        <w:rPr>
          <w:rFonts w:ascii="Times New Roman" w:hAnsi="Times New Roman" w:cs="Times New Roman"/>
          <w:color w:val="000000" w:themeColor="text1"/>
        </w:rPr>
      </w:pPr>
    </w:p>
    <w:p w:rsidR="006A4718" w:rsidRDefault="003A7F22" w:rsidP="003A7F2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A7F22">
        <w:rPr>
          <w:rFonts w:ascii="Times New Roman" w:hAnsi="Times New Roman" w:cs="Times New Roman"/>
          <w:b/>
          <w:color w:val="000000" w:themeColor="text1"/>
        </w:rPr>
        <w:t>References</w:t>
      </w:r>
    </w:p>
    <w:p w:rsidR="00FF74ED" w:rsidRDefault="00FF74ED" w:rsidP="003A7F2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F74ED" w:rsidRDefault="00FF74ED" w:rsidP="00FF74E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FF74ED">
        <w:rPr>
          <w:rFonts w:ascii="Times New Roman" w:eastAsia="Times New Roman" w:hAnsi="Times New Roman" w:cs="Times New Roman"/>
          <w:color w:val="222222"/>
        </w:rPr>
        <w:t xml:space="preserve">Blommaert, J. (2016). The conservative turn in Linguistic Landscape Studies. </w:t>
      </w:r>
      <w:proofErr w:type="spellStart"/>
      <w:r w:rsidRPr="00FF74ED">
        <w:rPr>
          <w:rFonts w:ascii="Times New Roman" w:eastAsia="Times New Roman" w:hAnsi="Times New Roman" w:cs="Times New Roman"/>
          <w:color w:val="222222"/>
        </w:rPr>
        <w:t>Ctrl+Alt+Dem</w:t>
      </w:r>
      <w:proofErr w:type="spellEnd"/>
      <w:r w:rsidRPr="00FF74ED">
        <w:rPr>
          <w:rFonts w:ascii="Times New Roman" w:eastAsia="Times New Roman" w:hAnsi="Times New Roman" w:cs="Times New Roman"/>
          <w:color w:val="222222"/>
        </w:rPr>
        <w:t xml:space="preserve">: </w:t>
      </w:r>
    </w:p>
    <w:p w:rsidR="00FF74ED" w:rsidRPr="00FF74ED" w:rsidRDefault="00FF74ED" w:rsidP="00FF74ED">
      <w:pPr>
        <w:shd w:val="clear" w:color="auto" w:fill="FFFFFF"/>
        <w:ind w:left="720"/>
        <w:rPr>
          <w:rFonts w:ascii="Calibri" w:eastAsia="Times New Roman" w:hAnsi="Calibri" w:cs="Calibri"/>
          <w:color w:val="222222"/>
        </w:rPr>
      </w:pPr>
      <w:r w:rsidRPr="00FF74ED">
        <w:rPr>
          <w:rFonts w:ascii="Times New Roman" w:eastAsia="Times New Roman" w:hAnsi="Times New Roman" w:cs="Times New Roman"/>
          <w:color w:val="222222"/>
        </w:rPr>
        <w:t>Research on alternative democratic life in Europe. Retrieved May 25, 2018, from https://alternative-democracy-research.org/</w:t>
      </w:r>
    </w:p>
    <w:p w:rsidR="00FF74ED" w:rsidRPr="00FF74ED" w:rsidRDefault="00FF74ED" w:rsidP="00FF74ED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FF74ED">
        <w:rPr>
          <w:rFonts w:ascii="Times New Roman" w:eastAsia="Times New Roman" w:hAnsi="Times New Roman" w:cs="Times New Roman"/>
          <w:color w:val="000000"/>
        </w:rPr>
        <w:t> </w:t>
      </w:r>
    </w:p>
    <w:p w:rsidR="00FF74ED" w:rsidRDefault="00FF74ED" w:rsidP="00FF74ED">
      <w:pPr>
        <w:shd w:val="clear" w:color="auto" w:fill="FFFFFF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spellStart"/>
      <w:r w:rsidRPr="005D59A0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Dagenais</w:t>
      </w:r>
      <w:proofErr w:type="spellEnd"/>
      <w:r w:rsidRPr="005D59A0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, D., Moore, D., </w:t>
      </w:r>
      <w:proofErr w:type="spellStart"/>
      <w:r w:rsidRPr="005D59A0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Sabatier</w:t>
      </w:r>
      <w:proofErr w:type="spellEnd"/>
      <w:r w:rsidRPr="005D59A0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, C., </w:t>
      </w:r>
      <w:proofErr w:type="spellStart"/>
      <w:r w:rsidRPr="005D59A0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Lamarre</w:t>
      </w:r>
      <w:proofErr w:type="spellEnd"/>
      <w:r w:rsidRPr="005D59A0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, P., &amp; </w:t>
      </w:r>
      <w:proofErr w:type="spellStart"/>
      <w:r w:rsidRPr="005D59A0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Armand</w:t>
      </w:r>
      <w:proofErr w:type="spellEnd"/>
      <w:r w:rsidRPr="005D59A0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, F. (2009).  </w:t>
      </w:r>
      <w:r w:rsidRPr="00FF74E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Linguistic landscape </w:t>
      </w:r>
    </w:p>
    <w:p w:rsidR="00FF74ED" w:rsidRPr="00FF74ED" w:rsidRDefault="00FF74ED" w:rsidP="00FF74ED">
      <w:pPr>
        <w:shd w:val="clear" w:color="auto" w:fill="FFFFFF"/>
        <w:ind w:left="720"/>
        <w:rPr>
          <w:rFonts w:ascii="Calibri" w:eastAsia="Times New Roman" w:hAnsi="Calibri" w:cs="Calibri"/>
          <w:color w:val="222222"/>
        </w:rPr>
      </w:pPr>
      <w:r w:rsidRPr="00FF74E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and language awareness.  In E. </w:t>
      </w:r>
      <w:proofErr w:type="spellStart"/>
      <w:r w:rsidRPr="00FF74ED">
        <w:rPr>
          <w:rFonts w:ascii="Times New Roman" w:eastAsia="Times New Roman" w:hAnsi="Times New Roman" w:cs="Times New Roman"/>
          <w:color w:val="000000"/>
          <w:shd w:val="clear" w:color="auto" w:fill="FFFFFF"/>
        </w:rPr>
        <w:t>Shohamy</w:t>
      </w:r>
      <w:proofErr w:type="spellEnd"/>
      <w:r w:rsidRPr="00FF74E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&amp; D. </w:t>
      </w:r>
      <w:proofErr w:type="spellStart"/>
      <w:r w:rsidRPr="00FF74ED">
        <w:rPr>
          <w:rFonts w:ascii="Times New Roman" w:eastAsia="Times New Roman" w:hAnsi="Times New Roman" w:cs="Times New Roman"/>
          <w:color w:val="000000"/>
          <w:shd w:val="clear" w:color="auto" w:fill="FFFFFF"/>
        </w:rPr>
        <w:t>Gorter</w:t>
      </w:r>
      <w:proofErr w:type="spellEnd"/>
      <w:r w:rsidRPr="00FF74E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(Eds.), Linguistic Landscape: Expanding the Scenery (pp. 253-269). New York, NY:  Routledge.</w:t>
      </w:r>
    </w:p>
    <w:p w:rsidR="00FF74ED" w:rsidRPr="00FF74ED" w:rsidRDefault="00FF74ED" w:rsidP="00FF74ED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FF74ED">
        <w:rPr>
          <w:rFonts w:ascii="Times New Roman" w:eastAsia="Times New Roman" w:hAnsi="Times New Roman" w:cs="Times New Roman"/>
          <w:color w:val="000000"/>
        </w:rPr>
        <w:t> </w:t>
      </w:r>
    </w:p>
    <w:p w:rsidR="00FF74ED" w:rsidRDefault="00FF74ED" w:rsidP="00FF74ED">
      <w:pPr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</w:pPr>
      <w:proofErr w:type="spellStart"/>
      <w:r w:rsidRPr="00FF74ED">
        <w:rPr>
          <w:rFonts w:ascii="Times New Roman" w:eastAsia="Times New Roman" w:hAnsi="Times New Roman" w:cs="Times New Roman"/>
          <w:color w:val="222222"/>
          <w:shd w:val="clear" w:color="auto" w:fill="FFFFFF"/>
        </w:rPr>
        <w:t>Gorter</w:t>
      </w:r>
      <w:proofErr w:type="spellEnd"/>
      <w:r w:rsidRPr="00FF74E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D. (2018). Linguistic landscapes and trends in the study of </w:t>
      </w:r>
      <w:proofErr w:type="spellStart"/>
      <w:r w:rsidRPr="00FF74ED">
        <w:rPr>
          <w:rFonts w:ascii="Times New Roman" w:eastAsia="Times New Roman" w:hAnsi="Times New Roman" w:cs="Times New Roman"/>
          <w:color w:val="222222"/>
          <w:shd w:val="clear" w:color="auto" w:fill="FFFFFF"/>
        </w:rPr>
        <w:t>schoolscapes</w:t>
      </w:r>
      <w:proofErr w:type="spellEnd"/>
      <w:r w:rsidRPr="00FF74E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</w:t>
      </w:r>
      <w:r w:rsidRPr="00FF74ED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Linguistics &amp;</w:t>
      </w:r>
    </w:p>
    <w:p w:rsidR="00FF74ED" w:rsidRPr="00FF74ED" w:rsidRDefault="00FF74ED" w:rsidP="00FF74ED">
      <w:pPr>
        <w:ind w:firstLine="720"/>
        <w:rPr>
          <w:rFonts w:ascii="Times New Roman" w:eastAsia="Times New Roman" w:hAnsi="Times New Roman" w:cs="Times New Roman"/>
        </w:rPr>
      </w:pPr>
      <w:r w:rsidRPr="00FF74ED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Education</w:t>
      </w:r>
      <w:r w:rsidRPr="00FF74ED">
        <w:rPr>
          <w:rFonts w:ascii="Times New Roman" w:eastAsia="Times New Roman" w:hAnsi="Times New Roman" w:cs="Times New Roman"/>
          <w:color w:val="222222"/>
          <w:shd w:val="clear" w:color="auto" w:fill="FFFFFF"/>
        </w:rPr>
        <w:t>, 4480-85.</w:t>
      </w:r>
    </w:p>
    <w:p w:rsidR="00FF74ED" w:rsidRPr="00FF74ED" w:rsidRDefault="00FF74ED" w:rsidP="00FF74ED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FF74ED">
        <w:rPr>
          <w:rFonts w:ascii="Times New Roman" w:eastAsia="Times New Roman" w:hAnsi="Times New Roman" w:cs="Times New Roman"/>
          <w:color w:val="000000"/>
        </w:rPr>
        <w:t> </w:t>
      </w:r>
    </w:p>
    <w:p w:rsidR="00FF74ED" w:rsidRDefault="00FF74ED" w:rsidP="00FF74E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FF74ED">
        <w:rPr>
          <w:rFonts w:ascii="Times New Roman" w:eastAsia="Times New Roman" w:hAnsi="Times New Roman" w:cs="Times New Roman"/>
          <w:color w:val="000000"/>
        </w:rPr>
        <w:t>Shohamy</w:t>
      </w:r>
      <w:proofErr w:type="spellEnd"/>
      <w:r w:rsidRPr="00FF74ED">
        <w:rPr>
          <w:rFonts w:ascii="Times New Roman" w:eastAsia="Times New Roman" w:hAnsi="Times New Roman" w:cs="Times New Roman"/>
          <w:color w:val="000000"/>
        </w:rPr>
        <w:t>, E., Ben Rafael, E., &amp;</w:t>
      </w:r>
      <w:r w:rsidR="005D59A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F74ED">
        <w:rPr>
          <w:rFonts w:ascii="Times New Roman" w:eastAsia="Times New Roman" w:hAnsi="Times New Roman" w:cs="Times New Roman"/>
          <w:color w:val="000000"/>
        </w:rPr>
        <w:t>Barni</w:t>
      </w:r>
      <w:proofErr w:type="spellEnd"/>
      <w:r w:rsidRPr="00FF74ED">
        <w:rPr>
          <w:rFonts w:ascii="Times New Roman" w:eastAsia="Times New Roman" w:hAnsi="Times New Roman" w:cs="Times New Roman"/>
          <w:color w:val="000000"/>
        </w:rPr>
        <w:t>, M. (2010).</w:t>
      </w:r>
      <w:proofErr w:type="gramEnd"/>
      <w:r w:rsidRPr="00FF74ED">
        <w:rPr>
          <w:rFonts w:ascii="Times New Roman" w:eastAsia="Times New Roman" w:hAnsi="Times New Roman" w:cs="Times New Roman"/>
          <w:color w:val="000000"/>
        </w:rPr>
        <w:t> </w:t>
      </w:r>
      <w:r w:rsidRPr="00FF74ED">
        <w:rPr>
          <w:rFonts w:ascii="Times New Roman" w:eastAsia="Times New Roman" w:hAnsi="Times New Roman" w:cs="Times New Roman"/>
          <w:i/>
          <w:iCs/>
          <w:color w:val="000000"/>
        </w:rPr>
        <w:t>Linguistic landscape in the city</w:t>
      </w:r>
      <w:r w:rsidRPr="00FF74ED">
        <w:rPr>
          <w:rFonts w:ascii="Times New Roman" w:eastAsia="Times New Roman" w:hAnsi="Times New Roman" w:cs="Times New Roman"/>
          <w:color w:val="000000"/>
        </w:rPr>
        <w:t xml:space="preserve">. Bristol, </w:t>
      </w:r>
      <w:proofErr w:type="gramStart"/>
      <w:r w:rsidRPr="00FF74ED">
        <w:rPr>
          <w:rFonts w:ascii="Times New Roman" w:eastAsia="Times New Roman" w:hAnsi="Times New Roman" w:cs="Times New Roman"/>
          <w:color w:val="000000"/>
        </w:rPr>
        <w:t>UK ;</w:t>
      </w:r>
      <w:proofErr w:type="gramEnd"/>
    </w:p>
    <w:p w:rsidR="00FF74ED" w:rsidRPr="00FF74ED" w:rsidRDefault="00FF74ED" w:rsidP="00FF74ED">
      <w:pPr>
        <w:shd w:val="clear" w:color="auto" w:fill="FFFFFF"/>
        <w:ind w:firstLine="720"/>
        <w:rPr>
          <w:rFonts w:ascii="Calibri" w:eastAsia="Times New Roman" w:hAnsi="Calibri" w:cs="Calibri"/>
          <w:color w:val="222222"/>
        </w:rPr>
      </w:pPr>
      <w:r w:rsidRPr="00FF74ED">
        <w:rPr>
          <w:rFonts w:ascii="Times New Roman" w:eastAsia="Times New Roman" w:hAnsi="Times New Roman" w:cs="Times New Roman"/>
          <w:color w:val="000000"/>
        </w:rPr>
        <w:t>Buffalo, NY: Multilingual Matters.</w:t>
      </w:r>
    </w:p>
    <w:p w:rsidR="00FF74ED" w:rsidRDefault="00FF74ED" w:rsidP="003A7F2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sectPr w:rsidR="00FF74ED" w:rsidSect="0016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4C32"/>
    <w:multiLevelType w:val="hybridMultilevel"/>
    <w:tmpl w:val="E752EC00"/>
    <w:lvl w:ilvl="0" w:tplc="925C6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/>
  <w:rsids>
    <w:rsidRoot w:val="003C3E60"/>
    <w:rsid w:val="00012C57"/>
    <w:rsid w:val="00071CF3"/>
    <w:rsid w:val="00090E20"/>
    <w:rsid w:val="000D217A"/>
    <w:rsid w:val="000E511E"/>
    <w:rsid w:val="00101479"/>
    <w:rsid w:val="00121464"/>
    <w:rsid w:val="0012152D"/>
    <w:rsid w:val="00127E33"/>
    <w:rsid w:val="00163ADA"/>
    <w:rsid w:val="00203B68"/>
    <w:rsid w:val="00221B00"/>
    <w:rsid w:val="002544BB"/>
    <w:rsid w:val="00292716"/>
    <w:rsid w:val="002972C0"/>
    <w:rsid w:val="002B7048"/>
    <w:rsid w:val="002C2F1C"/>
    <w:rsid w:val="00320EC8"/>
    <w:rsid w:val="00352561"/>
    <w:rsid w:val="003637AF"/>
    <w:rsid w:val="00376768"/>
    <w:rsid w:val="003A4C3F"/>
    <w:rsid w:val="003A7F22"/>
    <w:rsid w:val="003C3E60"/>
    <w:rsid w:val="003F3A7A"/>
    <w:rsid w:val="00421DD3"/>
    <w:rsid w:val="00467688"/>
    <w:rsid w:val="00473356"/>
    <w:rsid w:val="0048746C"/>
    <w:rsid w:val="00491D66"/>
    <w:rsid w:val="004D1D31"/>
    <w:rsid w:val="005D59A0"/>
    <w:rsid w:val="005D6301"/>
    <w:rsid w:val="005E65F4"/>
    <w:rsid w:val="00635E79"/>
    <w:rsid w:val="006626AF"/>
    <w:rsid w:val="006934F2"/>
    <w:rsid w:val="006A4718"/>
    <w:rsid w:val="006D0DCD"/>
    <w:rsid w:val="006D48D4"/>
    <w:rsid w:val="007479CF"/>
    <w:rsid w:val="00786BFB"/>
    <w:rsid w:val="007A5181"/>
    <w:rsid w:val="008F6996"/>
    <w:rsid w:val="0092026B"/>
    <w:rsid w:val="00952EAE"/>
    <w:rsid w:val="00954BC7"/>
    <w:rsid w:val="0098662F"/>
    <w:rsid w:val="009E110A"/>
    <w:rsid w:val="00A740BD"/>
    <w:rsid w:val="00A97560"/>
    <w:rsid w:val="00BF5134"/>
    <w:rsid w:val="00BF5BBF"/>
    <w:rsid w:val="00BF5C27"/>
    <w:rsid w:val="00C35DAF"/>
    <w:rsid w:val="00C4544D"/>
    <w:rsid w:val="00CA2B38"/>
    <w:rsid w:val="00CE7B11"/>
    <w:rsid w:val="00CF714F"/>
    <w:rsid w:val="00D2696F"/>
    <w:rsid w:val="00D33F3D"/>
    <w:rsid w:val="00D75957"/>
    <w:rsid w:val="00D92284"/>
    <w:rsid w:val="00DB77F6"/>
    <w:rsid w:val="00DC213B"/>
    <w:rsid w:val="00E129AA"/>
    <w:rsid w:val="00E239B3"/>
    <w:rsid w:val="00E27E44"/>
    <w:rsid w:val="00E77624"/>
    <w:rsid w:val="00EB023A"/>
    <w:rsid w:val="00ED1151"/>
    <w:rsid w:val="00EF577D"/>
    <w:rsid w:val="00F04194"/>
    <w:rsid w:val="00F232F4"/>
    <w:rsid w:val="00F746CF"/>
    <w:rsid w:val="00F95761"/>
    <w:rsid w:val="00FD45AA"/>
    <w:rsid w:val="00FF74ED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6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54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Dantas-Whitney</dc:creator>
  <cp:keywords/>
  <dc:description/>
  <cp:lastModifiedBy>Caro</cp:lastModifiedBy>
  <cp:revision>45</cp:revision>
  <dcterms:created xsi:type="dcterms:W3CDTF">2018-05-31T18:43:00Z</dcterms:created>
  <dcterms:modified xsi:type="dcterms:W3CDTF">2018-07-06T15:26:00Z</dcterms:modified>
</cp:coreProperties>
</file>